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148B" w:rsidRDefault="001D74F4" w14:paraId="7CBAC0E3" w14:textId="77777777">
      <w:pPr>
        <w:jc w:val="right"/>
      </w:pPr>
      <w:r>
        <w:rPr>
          <w:sz w:val="28"/>
          <w:szCs w:val="24"/>
        </w:rPr>
        <w:t xml:space="preserve">Приложение </w:t>
      </w:r>
    </w:p>
    <w:p w:rsidR="0094148B" w:rsidRDefault="0094148B" w14:paraId="672A6659" w14:textId="77777777">
      <w:pPr>
        <w:jc w:val="right"/>
      </w:pPr>
    </w:p>
    <w:p w:rsidR="0094148B" w:rsidRDefault="001D74F4" w14:paraId="5B7945D5" w14:textId="77777777">
      <w:pPr>
        <w:jc w:val="center"/>
      </w:pPr>
      <w:r>
        <w:rPr>
          <w:sz w:val="28"/>
          <w:szCs w:val="24"/>
        </w:rPr>
        <w:t xml:space="preserve">Информация </w:t>
      </w:r>
    </w:p>
    <w:p w:rsidR="0094148B" w:rsidRDefault="001D74F4" w14:paraId="4BE0C826" w14:textId="77777777">
      <w:pPr>
        <w:jc w:val="center"/>
      </w:pPr>
      <w:r>
        <w:rPr>
          <w:sz w:val="28"/>
          <w:szCs w:val="24"/>
        </w:rPr>
        <w:t>о проведении независимой оценки качества условий оказания услуг государственными учреждениями культуры Костромской области в 2021 году</w:t>
      </w:r>
    </w:p>
    <w:p w:rsidR="0094148B" w:rsidRDefault="001D74F4" w14:paraId="0A37501D" w14:textId="77777777">
      <w:pPr>
        <w:jc w:val="both"/>
      </w:pPr>
      <w:r>
        <w:rPr>
          <w:sz w:val="28"/>
          <w:szCs w:val="24"/>
        </w:rPr>
        <w:tab/>
      </w:r>
    </w:p>
    <w:tbl>
      <w:tblPr>
        <w:tblStyle w:val="ae"/>
        <w:tblW w:w="0" w:type="auto"/>
        <w:tblInd w:w="-276" w:type="dxa"/>
        <w:tblLayout w:type="fixed"/>
        <w:tblLook w:val="04A0" w:firstRow="1" w:lastRow="0" w:firstColumn="1" w:lastColumn="0" w:noHBand="0" w:noVBand="1"/>
      </w:tblPr>
      <w:tblGrid>
        <w:gridCol w:w="2118"/>
        <w:gridCol w:w="1843"/>
        <w:gridCol w:w="2126"/>
        <w:gridCol w:w="2409"/>
        <w:gridCol w:w="2268"/>
        <w:gridCol w:w="1984"/>
        <w:gridCol w:w="2126"/>
      </w:tblGrid>
      <w:tr w:rsidR="0094148B" w:rsidTr="24383D64" w14:paraId="2DC0912C" w14:textId="77777777">
        <w:trPr>
          <w:trHeight w:val="1620"/>
        </w:trPr>
        <w:tc>
          <w:tcPr>
            <w:tcW w:w="211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48B" w:rsidRDefault="001D74F4" w14:paraId="12CA6582" w14:textId="77777777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Критерии</w:t>
            </w:r>
          </w:p>
        </w:tc>
        <w:tc>
          <w:tcPr>
            <w:tcW w:w="184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148B" w:rsidRDefault="001D74F4" w14:paraId="0FCA76E7" w14:textId="77777777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1. Критерий "Открытость и доступность информации об организации"</w:t>
            </w:r>
          </w:p>
        </w:tc>
        <w:tc>
          <w:tcPr>
            <w:tcW w:w="212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148B" w:rsidRDefault="001D74F4" w14:paraId="3689314B" w14:textId="77777777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2. Критерий "Комфортность условий предоставле</w:t>
            </w:r>
            <w:r>
              <w:rPr>
                <w:color w:val="000000"/>
                <w:sz w:val="24"/>
              </w:rPr>
              <w:t>ния услуг"</w:t>
            </w:r>
          </w:p>
        </w:tc>
        <w:tc>
          <w:tcPr>
            <w:tcW w:w="240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148B" w:rsidRDefault="001D74F4" w14:paraId="3F1ECB16" w14:textId="77777777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3. Критерий "Доступность услуг для инвалидов"</w:t>
            </w:r>
          </w:p>
        </w:tc>
        <w:tc>
          <w:tcPr>
            <w:tcW w:w="226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148B" w:rsidRDefault="001D74F4" w14:paraId="49E89F97" w14:textId="77777777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4. Критерий "Доброжелательность, вежливость работников организации"</w:t>
            </w:r>
          </w:p>
        </w:tc>
        <w:tc>
          <w:tcPr>
            <w:tcW w:w="198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148B" w:rsidRDefault="001D74F4" w14:paraId="7CBECF4A" w14:textId="77777777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5. Критерий "Удовлетворенность условиями оказания услуг"</w:t>
            </w:r>
          </w:p>
        </w:tc>
        <w:tc>
          <w:tcPr>
            <w:tcW w:w="212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48B" w:rsidRDefault="001D74F4" w14:paraId="51819E5C" w14:textId="77777777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Средневзвешенная сумма по всем критериям</w:t>
            </w:r>
          </w:p>
        </w:tc>
      </w:tr>
      <w:tr w:rsidR="0094148B" w:rsidTr="24383D64" w14:paraId="7DE66026" w14:textId="77777777">
        <w:trPr>
          <w:trHeight w:val="255"/>
        </w:trPr>
        <w:tc>
          <w:tcPr>
            <w:tcW w:w="211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48B" w:rsidRDefault="001D74F4" w14:paraId="718DEB42" w14:textId="77777777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Максимум</w:t>
            </w:r>
          </w:p>
        </w:tc>
        <w:tc>
          <w:tcPr>
            <w:tcW w:w="184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48B" w:rsidRDefault="001D74F4" w14:paraId="66F3AE9C" w14:textId="77777777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100,00</w:t>
            </w:r>
          </w:p>
        </w:tc>
        <w:tc>
          <w:tcPr>
            <w:tcW w:w="212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48B" w:rsidRDefault="001D74F4" w14:paraId="5A81861B" w14:textId="77777777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100,00</w:t>
            </w:r>
          </w:p>
        </w:tc>
        <w:tc>
          <w:tcPr>
            <w:tcW w:w="240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48B" w:rsidRDefault="001D74F4" w14:paraId="720AF04E" w14:textId="77777777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100,00</w:t>
            </w:r>
          </w:p>
        </w:tc>
        <w:tc>
          <w:tcPr>
            <w:tcW w:w="226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48B" w:rsidRDefault="001D74F4" w14:paraId="12338FE6" w14:textId="77777777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100,00</w:t>
            </w:r>
          </w:p>
        </w:tc>
        <w:tc>
          <w:tcPr>
            <w:tcW w:w="198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48B" w:rsidRDefault="001D74F4" w14:paraId="6039549E" w14:textId="77777777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100,00</w:t>
            </w:r>
          </w:p>
        </w:tc>
        <w:tc>
          <w:tcPr>
            <w:tcW w:w="212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48B" w:rsidRDefault="001D74F4" w14:paraId="04E2B6E6" w14:textId="77777777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100,00</w:t>
            </w:r>
          </w:p>
        </w:tc>
      </w:tr>
      <w:tr w:rsidR="0094148B" w:rsidTr="24383D64" w14:paraId="35C03216" w14:textId="77777777">
        <w:trPr>
          <w:trHeight w:val="255"/>
        </w:trPr>
        <w:tc>
          <w:tcPr>
            <w:tcW w:w="211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48B" w:rsidRDefault="001D74F4" w14:paraId="1A0EBD0D" w14:textId="77777777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Концертно-выставочной центр «Губернский»</w:t>
            </w:r>
          </w:p>
        </w:tc>
        <w:tc>
          <w:tcPr>
            <w:tcW w:w="184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48B" w:rsidRDefault="001D74F4" w14:paraId="50CD1533" w14:textId="77777777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99,40</w:t>
            </w:r>
          </w:p>
        </w:tc>
        <w:tc>
          <w:tcPr>
            <w:tcW w:w="212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48B" w:rsidRDefault="001D74F4" w14:paraId="7DD06E8E" w14:textId="77777777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98,00</w:t>
            </w:r>
          </w:p>
        </w:tc>
        <w:tc>
          <w:tcPr>
            <w:tcW w:w="240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48B" w:rsidRDefault="001D74F4" w14:paraId="7AEF206C" w14:textId="77777777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86,00</w:t>
            </w:r>
          </w:p>
        </w:tc>
        <w:tc>
          <w:tcPr>
            <w:tcW w:w="226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48B" w:rsidRDefault="001D74F4" w14:paraId="5270F97F" w14:textId="77777777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99,20</w:t>
            </w:r>
          </w:p>
        </w:tc>
        <w:tc>
          <w:tcPr>
            <w:tcW w:w="198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48B" w:rsidRDefault="001D74F4" w14:paraId="4D67CAA9" w14:textId="77777777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98,40</w:t>
            </w:r>
          </w:p>
        </w:tc>
        <w:tc>
          <w:tcPr>
            <w:tcW w:w="212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148B" w:rsidRDefault="001D74F4" w14:paraId="1ED3DA18" w14:textId="77777777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96,2</w:t>
            </w:r>
          </w:p>
        </w:tc>
      </w:tr>
    </w:tbl>
    <w:p w:rsidR="0094148B" w:rsidRDefault="0094148B" w14:paraId="5DAB6C7B" w14:textId="77777777"/>
    <w:sectPr w:rsidR="0094148B">
      <w:pgSz w:w="16838" w:h="11906" w:orient="landscape"/>
      <w:pgMar w:top="567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4148B" w:rsidRDefault="001D74F4" w14:paraId="5A39BBE3" w14:textId="77777777">
      <w:r>
        <w:separator/>
      </w:r>
    </w:p>
  </w:endnote>
  <w:endnote w:type="continuationSeparator" w:id="0">
    <w:p w:rsidR="0094148B" w:rsidRDefault="001D74F4" w14:paraId="41C8F39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Times New Roman">
    <w:panose1 w:val="02020603050405020304"/>
    <w:charset w:val="00"/>
    <w:family w:val="auto"/>
    <w:pitch w:val="default"/>
  </w:font>
  <w:font w:name="Arial">
    <w:panose1 w:val="020B060402020202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4148B" w:rsidRDefault="001D74F4" w14:paraId="02EB378F" w14:textId="77777777">
      <w:r>
        <w:separator/>
      </w:r>
    </w:p>
  </w:footnote>
  <w:footnote w:type="continuationSeparator" w:id="0">
    <w:p w:rsidR="0094148B" w:rsidRDefault="001D74F4" w14:paraId="6A05A809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48B"/>
    <w:rsid w:val="001D74F4"/>
    <w:rsid w:val="0094148B"/>
    <w:rsid w:val="2438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F4B2C"/>
  <w15:docId w15:val="{8C176C5C-7C76-4168-8EF2-03C8CC7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a0" w:default="1">
    <w:name w:val="Default Paragraph Font"/>
    <w:aliases w:val="Standaardalinea-lettertype,Standardskrift for avsnitt"/>
    <w:uiPriority w:val="1"/>
    <w:semiHidden/>
    <w:unhideWhenUsed/>
  </w:style>
  <w:style w:type="table" w:styleId="a1" w:default="1">
    <w:name w:val="Normal Table"/>
    <w:aliases w:val="Standaardtabel,Vanlig tabel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aliases w:val="Geen lijst,Ingen liste"/>
    <w:uiPriority w:val="99"/>
    <w:semiHidden/>
    <w:unhideWhenUsed/>
  </w:style>
  <w:style w:type="character" w:styleId="10" w:customStyle="1">
    <w:name w:val="Заголовок 1 Знак"/>
    <w:link w:val="1"/>
    <w:uiPriority w:val="9"/>
    <w:rPr>
      <w:rFonts w:ascii="Arial" w:hAnsi="Arial" w:eastAsia="Arial" w:cs="Arial"/>
      <w:sz w:val="40"/>
      <w:szCs w:val="40"/>
    </w:rPr>
  </w:style>
  <w:style w:type="character" w:styleId="20" w:customStyle="1">
    <w:name w:val="Заголовок 2 Знак"/>
    <w:link w:val="2"/>
    <w:uiPriority w:val="9"/>
    <w:rPr>
      <w:rFonts w:ascii="Arial" w:hAnsi="Arial" w:eastAsia="Arial" w:cs="Arial"/>
      <w:sz w:val="34"/>
    </w:rPr>
  </w:style>
  <w:style w:type="character" w:styleId="30" w:customStyle="1">
    <w:name w:val="Заголовок 3 Знак"/>
    <w:link w:val="3"/>
    <w:uiPriority w:val="9"/>
    <w:rPr>
      <w:rFonts w:ascii="Arial" w:hAnsi="Arial" w:eastAsia="Arial" w:cs="Arial"/>
      <w:sz w:val="30"/>
      <w:szCs w:val="30"/>
    </w:rPr>
  </w:style>
  <w:style w:type="character" w:styleId="40" w:customStyle="1">
    <w:name w:val="Заголовок 4 Знак"/>
    <w:link w:val="4"/>
    <w:uiPriority w:val="9"/>
    <w:rPr>
      <w:rFonts w:ascii="Arial" w:hAnsi="Arial" w:eastAsia="Arial" w:cs="Arial"/>
      <w:b/>
      <w:bCs/>
      <w:sz w:val="26"/>
      <w:szCs w:val="26"/>
    </w:rPr>
  </w:style>
  <w:style w:type="character" w:styleId="50" w:customStyle="1">
    <w:name w:val="Заголовок 5 Знак"/>
    <w:link w:val="5"/>
    <w:uiPriority w:val="9"/>
    <w:rPr>
      <w:rFonts w:ascii="Arial" w:hAnsi="Arial" w:eastAsia="Arial" w:cs="Arial"/>
      <w:b/>
      <w:bCs/>
      <w:sz w:val="24"/>
      <w:szCs w:val="24"/>
    </w:rPr>
  </w:style>
  <w:style w:type="character" w:styleId="60" w:customStyle="1">
    <w:name w:val="Заголовок 6 Знак"/>
    <w:link w:val="6"/>
    <w:uiPriority w:val="9"/>
    <w:rPr>
      <w:rFonts w:ascii="Arial" w:hAnsi="Arial" w:eastAsia="Arial" w:cs="Arial"/>
      <w:b/>
      <w:bCs/>
      <w:sz w:val="22"/>
      <w:szCs w:val="22"/>
    </w:rPr>
  </w:style>
  <w:style w:type="character" w:styleId="70" w:customStyle="1">
    <w:name w:val="Заголовок 7 Знак"/>
    <w:link w:val="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80" w:customStyle="1">
    <w:name w:val="Заголовок 8 Знак"/>
    <w:link w:val="8"/>
    <w:uiPriority w:val="9"/>
    <w:rPr>
      <w:rFonts w:ascii="Arial" w:hAnsi="Arial" w:eastAsia="Arial" w:cs="Arial"/>
      <w:i/>
      <w:iCs/>
      <w:sz w:val="22"/>
      <w:szCs w:val="22"/>
    </w:rPr>
  </w:style>
  <w:style w:type="character" w:styleId="90" w:customStyle="1">
    <w:name w:val="Заголовок 9 Знак"/>
    <w:link w:val="9"/>
    <w:uiPriority w:val="9"/>
    <w:rPr>
      <w:rFonts w:ascii="Arial" w:hAnsi="Arial" w:eastAsia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styleId="a4" w:customStyle="1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styleId="a6" w:customStyle="1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styleId="22" w:customStyle="1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</w:pPr>
    <w:rPr>
      <w:i/>
    </w:rPr>
  </w:style>
  <w:style w:type="character" w:styleId="a8" w:customStyle="1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</w:pPr>
  </w:style>
  <w:style w:type="character" w:styleId="aa" w:customStyle="1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styleId="FooterChar" w:customStyle="1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styleId="ac" w:customStyle="1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TableGridLight" w:customStyle="1">
    <w:name w:val="Table Grid Light"/>
    <w:basedOn w:val="a1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6A6A6A" w:themeColor="tex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</w:style>
  <w:style w:type="table" w:styleId="GridTable1Light-Accent1" w:customStyle="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9EC4E6" w:themeColor="accent1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</w:style>
  <w:style w:type="table" w:styleId="GridTable1Light-Accent2" w:customStyle="1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F4B286" w:themeColor="accent2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</w:style>
  <w:style w:type="table" w:styleId="GridTable1Light-Accent3" w:customStyle="1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CACACA" w:themeColor="accent3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</w:style>
  <w:style w:type="table" w:styleId="GridTable1Light-Accent4" w:customStyle="1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FFDA6A" w:themeColor="accent4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</w:style>
  <w:style w:type="table" w:styleId="GridTable1Light-Accent5" w:customStyle="1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91ACDC" w:themeColor="accent5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</w:style>
  <w:style w:type="table" w:styleId="GridTable1Light-Accent6" w:customStyle="1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AAD190" w:themeColor="accent6" w:themeTint="95" w:sz="12" w:space="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GridTable2-Accent1" w:customStyle="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styleId="GridTable2-Accent2" w:customStyle="1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styleId="GridTable2-Accent3" w:customStyle="1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styleId="GridTable2-Accent4" w:customStyle="1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styleId="GridTable2-Accent5" w:customStyle="1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styleId="GridTable2-Accent6" w:customStyle="1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GridTable3-Accent1" w:customStyle="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styleId="GridTable3-Accent2" w:customStyle="1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styleId="GridTable3-Accent3" w:customStyle="1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styleId="GridTable3-Accent4" w:customStyle="1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styleId="GridTable3-Accent5" w:customStyle="1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styleId="GridTable3-Accent6" w:customStyle="1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GridTable4-Accent1" w:customStyle="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color="68A2D8" w:themeColor="accent1" w:themeTint="E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styleId="GridTable4-Accent2" w:customStyle="1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styleId="GridTable4-Accent3" w:customStyle="1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color="A5A5A5" w:themeColor="accent3" w:themeTint="FE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styleId="GridTable4-Accent4" w:customStyle="1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styleId="GridTable4-Accent5" w:customStyle="1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color="4472C4" w:themeColor="accent5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styleId="GridTable4-Accent6" w:customStyle="1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color="70AD47" w:themeColor="accent6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styleId="GridTable5Dark-Accent1" w:customStyle="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styleId="GridTable5Dark-Accent2" w:customStyle="1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styleId="GridTable5Dark-Accent3" w:customStyle="1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styleId="GridTable5Dark-Accent4" w:customStyle="1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styleId="GridTable5Dark-Accent5" w:customStyle="1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styleId="GridTable5Dark-Accent6" w:customStyle="1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color="7F7F7F" w:themeColor="text1" w:themeTint="80" w:sz="12" w:space="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6Colorful-Accent1" w:customStyle="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color="ACCCEA" w:themeColor="accent1" w:themeTint="80" w:sz="12" w:space="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styleId="GridTable6Colorful-Accent2" w:customStyle="1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color="F4B184" w:themeColor="accent2" w:themeTint="97" w:sz="12" w:space="0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GridTable6Colorful-Accent3" w:customStyle="1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color="A5A5A5" w:themeColor="accent3" w:themeTint="FE" w:sz="12" w:space="0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GridTable6Colorful-Accent4" w:customStyle="1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color="FFD865" w:themeColor="accent4" w:themeTint="9A" w:sz="12" w:space="0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GridTable6Colorful-Accent5" w:customStyle="1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ridTable6Colorful-Accent6" w:customStyle="1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color="70AD47" w:themeColor="accent6" w:sz="12" w:space="0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7Colorful-Accent1" w:customStyle="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CCCEA" w:themeColor="accent1" w:themeTint="80" w:sz="4" w:space="0"/>
          <w:right w:val="none" w:color="auto" w:sz="0" w:space="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color="ACCCEA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CCCEA" w:themeColor="accen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color="auto" w:sz="0" w:space="0"/>
          <w:left w:val="single" w:color="ACCCEA" w:themeColor="accent1" w:themeTint="80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styleId="GridTable7Colorful-Accent2" w:customStyle="1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GridTable7Colorful-Accent3" w:customStyle="1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5A5A5" w:themeColor="accent3" w:themeTint="FE" w:sz="4" w:space="0"/>
          <w:right w:val="none" w:color="auto" w:sz="0" w:space="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color="A5A5A5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themeTint="FE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color="auto" w:sz="0" w:space="0"/>
          <w:left w:val="single" w:color="A5A5A5" w:themeColor="accent3" w:themeTint="FE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GridTable7Colorful-Accent4" w:customStyle="1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GridTable7Colorful-Accent5" w:customStyle="1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5AFDD" w:themeColor="accent5" w:themeTint="90" w:sz="4" w:space="0"/>
          <w:right w:val="none" w:color="auto" w:sz="0" w:space="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color="95AFDD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5AFDD" w:themeColor="accent5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color="auto" w:sz="0" w:space="0"/>
          <w:left w:val="single" w:color="95AFDD" w:themeColor="accent5" w:themeTint="90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ridTable7Colorful-Accent6" w:customStyle="1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DD394" w:themeColor="accent6" w:themeTint="90" w:sz="4" w:space="0"/>
          <w:right w:val="none" w:color="auto" w:sz="0" w:space="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color="ADD394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themeColor="accent6" w:themeTint="9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color="auto" w:sz="0" w:space="0"/>
          <w:left w:val="single" w:color="ADD394" w:themeColor="accent6" w:themeTint="90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styleId="ListTable1Light-Accent1" w:customStyle="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styleId="ListTable1Light-Accent2" w:customStyle="1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styleId="ListTable1Light-Accent3" w:customStyle="1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styleId="ListTable1Light-Accent4" w:customStyle="1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styleId="ListTable1Light-Accent5" w:customStyle="1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styleId="ListTable1Light-Accent6" w:customStyle="1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styleId="ListTable2-Accent1" w:customStyle="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styleId="ListTable2-Accent2" w:customStyle="1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styleId="ListTable2-Accent3" w:customStyle="1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styleId="ListTable2-Accent4" w:customStyle="1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styleId="ListTable2-Accent5" w:customStyle="1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styleId="ListTable2-Accent6" w:customStyle="1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styleId="ListTable3-Accent1" w:customStyle="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</w:style>
  <w:style w:type="table" w:styleId="ListTable3-Accent2" w:customStyle="1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</w:style>
  <w:style w:type="table" w:styleId="ListTable3-Accent3" w:customStyle="1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</w:style>
  <w:style w:type="table" w:styleId="ListTable3-Accent4" w:customStyle="1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</w:style>
  <w:style w:type="table" w:styleId="ListTable3-Accent5" w:customStyle="1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</w:style>
  <w:style w:type="table" w:styleId="ListTable3-Accent6" w:customStyle="1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styleId="ListTable4-Accent1" w:customStyle="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styleId="ListTable4-Accent2" w:customStyle="1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styleId="ListTable4-Accent3" w:customStyle="1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styleId="ListTable4-Accent4" w:customStyle="1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styleId="ListTable4-Accent5" w:customStyle="1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styleId="ListTable4-Accent6" w:customStyle="1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color="7F7F7F" w:themeColor="text1" w:themeTint="80" w:sz="32" w:space="0"/>
          <w:bottom w:val="single" w:color="FFFFFF" w:themeColor="light1" w:sz="12" w:space="0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themeColor="text1" w:themeTint="80" w:fill="auto"/>
      </w:tcPr>
    </w:tblStylePr>
  </w:style>
  <w:style w:type="table" w:styleId="ListTable5Dark-Accent1" w:customStyle="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color="5B9BD5" w:themeColor="accent1" w:sz="32" w:space="0"/>
          <w:bottom w:val="single" w:color="FFFFFF" w:themeColor="light1" w:sz="12" w:space="0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5B9BD5" w:themeColor="accent1" w:fill="auto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themeColor="accent1" w:fill="auto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themeColor="accent1" w:fill="auto"/>
      </w:tcPr>
    </w:tblStylePr>
  </w:style>
  <w:style w:type="table" w:styleId="ListTable5Dark-Accent2" w:customStyle="1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color="F4B184" w:themeColor="accent2" w:themeTint="97" w:sz="32" w:space="0"/>
          <w:bottom w:val="single" w:color="FFFFFF" w:themeColor="light1" w:sz="12" w:space="0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themeColor="accent2" w:themeTint="97" w:fill="auto"/>
      </w:tcPr>
    </w:tblStylePr>
  </w:style>
  <w:style w:type="table" w:styleId="ListTable5Dark-Accent3" w:customStyle="1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color="C9C9C9" w:themeColor="accent3" w:themeTint="98" w:sz="32" w:space="0"/>
          <w:bottom w:val="single" w:color="FFFFFF" w:themeColor="light1" w:sz="12" w:space="0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themeColor="accent3" w:themeTint="98" w:fill="auto"/>
      </w:tcPr>
    </w:tblStylePr>
  </w:style>
  <w:style w:type="table" w:styleId="ListTable5Dark-Accent4" w:customStyle="1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color="FFD865" w:themeColor="accent4" w:themeTint="9A" w:sz="32" w:space="0"/>
          <w:bottom w:val="single" w:color="FFFFFF" w:themeColor="light1" w:sz="12" w:space="0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themeColor="accent4" w:themeTint="9A" w:fill="auto"/>
      </w:tcPr>
    </w:tblStylePr>
  </w:style>
  <w:style w:type="table" w:styleId="ListTable5Dark-Accent5" w:customStyle="1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color="8DA9DB" w:themeColor="accent5" w:themeTint="9A" w:sz="32" w:space="0"/>
          <w:bottom w:val="single" w:color="FFFFFF" w:themeColor="light1" w:sz="12" w:space="0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DA9DB" w:themeColor="accent5" w:themeTint="9A" w:fill="auto"/>
      </w:tcPr>
    </w:tblStylePr>
  </w:style>
  <w:style w:type="table" w:styleId="ListTable5Dark-Accent6" w:customStyle="1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color="A9D08E" w:themeColor="accent6" w:themeTint="98" w:sz="32" w:space="0"/>
          <w:bottom w:val="single" w:color="FFFFFF" w:themeColor="light1" w:sz="12" w:space="0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color w:val="000000" w:themeColor="text1"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Table6Colorful-Accent1" w:customStyle="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color="5B9BD5" w:themeColor="accent1" w:sz="4" w:space="0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color="5B9BD5" w:themeColor="accent1" w:sz="4" w:space="0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styleId="ListTable6Colorful-Accent2" w:customStyle="1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color="F4B184" w:themeColor="accent2" w:themeTint="97" w:sz="4" w:space="0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color="F4B184" w:themeColor="accent2" w:themeTint="97" w:sz="4" w:space="0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ListTable6Colorful-Accent3" w:customStyle="1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color="C9C9C9" w:themeColor="accent3" w:themeTint="98" w:sz="4" w:space="0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color="C9C9C9" w:themeColor="accent3" w:themeTint="98" w:sz="4" w:space="0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ListTable6Colorful-Accent4" w:customStyle="1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color="FFD865" w:themeColor="accent4" w:themeTint="9A" w:sz="4" w:space="0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color="FFD865" w:themeColor="accent4" w:themeTint="9A" w:sz="4" w:space="0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ListTable6Colorful-Accent5" w:customStyle="1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color="8DA9DB" w:themeColor="accent5" w:themeTint="9A" w:sz="4" w:space="0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color="8DA9DB" w:themeColor="accent5" w:themeTint="9A" w:sz="4" w:space="0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styleId="ListTable6Colorful-Accent6" w:customStyle="1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color="A9D08E" w:themeColor="accent6" w:themeTint="98" w:sz="4" w:space="0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color="A9D08E" w:themeColor="accent6" w:themeTint="98" w:sz="4" w:space="0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ListTable7Colorful-Accent1" w:customStyle="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5B9BD5" w:themeColor="accent1" w:sz="4" w:space="0"/>
          <w:right w:val="none" w:color="auto" w:sz="0" w:space="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color="5B9BD5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5B9BD5" w:themeColor="accent1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color="auto" w:sz="0" w:space="0"/>
          <w:left w:val="single" w:color="5B9BD5" w:themeColor="accen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styleId="ListTable7Colorful-Accent2" w:customStyle="1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ListTable7Colorful-Accent3" w:customStyle="1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C9C9C9" w:themeColor="accent3" w:themeTint="98" w:sz="4" w:space="0"/>
          <w:right w:val="none" w:color="auto" w:sz="0" w:space="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color="C9C9C9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themeColor="accent3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color="auto" w:sz="0" w:space="0"/>
          <w:left w:val="single" w:color="C9C9C9" w:themeColor="accent3" w:themeTint="98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ListTable7Colorful-Accent4" w:customStyle="1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ListTable7Colorful-Accent5" w:customStyle="1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8DA9DB" w:themeColor="accent5" w:themeTint="9A" w:sz="4" w:space="0"/>
          <w:right w:val="none" w:color="auto" w:sz="0" w:space="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color="8DA9DB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8DA9DB" w:themeColor="accent5" w:themeTint="9A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color="auto" w:sz="0" w:space="0"/>
          <w:left w:val="single" w:color="8DA9DB" w:themeColor="accent5" w:themeTint="9A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styleId="ListTable7Colorful-Accent6" w:customStyle="1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9D08E" w:themeColor="accent6" w:themeTint="98" w:sz="4" w:space="0"/>
          <w:right w:val="none" w:color="auto" w:sz="0" w:space="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color="A9D08E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themeColor="accent6" w:themeTint="98" w:sz="4" w:space="0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color="auto" w:sz="0" w:space="0"/>
          <w:left w:val="single" w:color="A9D08E" w:themeColor="accent6" w:themeTint="98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ned-Accent" w:customStyle="1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ja-JP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Lined-Accent1" w:customStyle="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ja-JP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styleId="Lined-Accent2" w:customStyle="1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ja-JP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styleId="Lined-Accent3" w:customStyle="1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ja-JP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styleId="Lined-Accent4" w:customStyle="1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ja-JP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styleId="Lined-Accent5" w:customStyle="1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ja-JP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styleId="Lined-Accent6" w:customStyle="1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ja-JP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BorderedLined-Accent" w:customStyle="1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ja-JP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BorderedLined-Accent1" w:customStyle="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ja-JP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styleId="BorderedLined-Accent2" w:customStyle="1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ja-JP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styleId="BorderedLined-Accent3" w:customStyle="1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ja-JP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styleId="BorderedLined-Accent4" w:customStyle="1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ja-JP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styleId="BorderedLined-Accent5" w:customStyle="1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ja-JP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styleId="BorderedLined-Accent6" w:customStyle="1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ja-JP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Bordered" w:customStyle="1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color="7F7F7F" w:themeColor="text1" w:themeTint="80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color="7F7F7F" w:themeColor="text1" w:themeTint="80" w:sz="12" w:space="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</w:style>
  <w:style w:type="table" w:styleId="Bordered-Accent1" w:customStyle="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color="5B9BD5" w:themeColor="accent1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color="5B9BD5" w:themeColor="accent1" w:sz="12" w:space="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</w:style>
  <w:style w:type="table" w:styleId="Bordered-Accent2" w:customStyle="1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color="F4B184" w:themeColor="accent2" w:themeTint="97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color="F4B184" w:themeColor="accent2" w:themeTint="97" w:sz="12" w:space="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</w:style>
  <w:style w:type="table" w:styleId="Bordered-Accent3" w:customStyle="1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color="C9C9C9" w:themeColor="accent3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color="C9C9C9" w:themeColor="accent3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</w:style>
  <w:style w:type="table" w:styleId="Bordered-Accent4" w:customStyle="1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color="FFD865" w:themeColor="accent4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color="FFD865" w:themeColor="accent4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</w:style>
  <w:style w:type="table" w:styleId="Bordered-Accent5" w:customStyle="1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color="8DA9DB" w:themeColor="accent5" w:themeTint="9A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color="8DA9DB" w:themeColor="accent5" w:themeTint="9A" w:sz="12" w:space="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</w:style>
  <w:style w:type="table" w:styleId="Bordered-Accent6" w:customStyle="1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color="A9D08E" w:themeColor="accent6" w:themeTint="98" w:sz="12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color="A9D08E" w:themeColor="accent6" w:themeTint="98" w:sz="12" w:space="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styleId="af1" w:customStyle="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</w:style>
  <w:style w:type="character" w:styleId="af4" w:customStyle="1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paragraph" w:styleId="af8">
    <w:name w:val="No Spacing"/>
    <w:basedOn w:val="a"/>
    <w:uiPriority w:val="1"/>
    <w:qFormat/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>kvc-kos@mail.ru</lastModifiedBy>
  <revision>2</revision>
  <dcterms:created xsi:type="dcterms:W3CDTF">2021-12-10T13:09:00.0000000Z</dcterms:created>
  <dcterms:modified xsi:type="dcterms:W3CDTF">2021-12-10T13:09:47.9109692Z</dcterms:modified>
</coreProperties>
</file>